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472" w:rsidRPr="00035E0E" w:rsidRDefault="007B2244" w:rsidP="00035E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5E0E">
        <w:rPr>
          <w:rFonts w:ascii="Times New Roman" w:hAnsi="Times New Roman" w:cs="Times New Roman"/>
          <w:b/>
          <w:sz w:val="28"/>
          <w:szCs w:val="28"/>
          <w:u w:val="single"/>
        </w:rPr>
        <w:t>Stáž v Psychiatrické nemocnici Opava – hygienická opatření v souvislosti s onemocněním COVID 19</w:t>
      </w:r>
    </w:p>
    <w:p w:rsidR="00035E0E" w:rsidRPr="00035E0E" w:rsidRDefault="00035E0E" w:rsidP="00035E0E">
      <w:pPr>
        <w:pStyle w:val="Default"/>
        <w:rPr>
          <w:rFonts w:ascii="Times New Roman" w:hAnsi="Times New Roman" w:cs="Times New Roman"/>
        </w:rPr>
      </w:pPr>
      <w:r w:rsidRPr="00035E0E">
        <w:rPr>
          <w:rFonts w:ascii="Times New Roman" w:hAnsi="Times New Roman" w:cs="Times New Roman"/>
        </w:rPr>
        <w:t>Stáž</w:t>
      </w:r>
      <w:r w:rsidRPr="00035E0E">
        <w:rPr>
          <w:rFonts w:ascii="Times New Roman" w:hAnsi="Times New Roman" w:cs="Times New Roman"/>
          <w:b/>
          <w:bCs/>
        </w:rPr>
        <w:t xml:space="preserve"> povolen</w:t>
      </w:r>
      <w:r w:rsidRPr="00035E0E">
        <w:rPr>
          <w:rFonts w:ascii="Times New Roman" w:hAnsi="Times New Roman" w:cs="Times New Roman"/>
          <w:b/>
          <w:bCs/>
        </w:rPr>
        <w:t>a</w:t>
      </w:r>
      <w:r w:rsidRPr="00035E0E">
        <w:rPr>
          <w:rFonts w:ascii="Times New Roman" w:hAnsi="Times New Roman" w:cs="Times New Roman"/>
          <w:b/>
          <w:bCs/>
        </w:rPr>
        <w:t xml:space="preserve"> za podmínek, že </w:t>
      </w:r>
      <w:r w:rsidRPr="00035E0E">
        <w:rPr>
          <w:rFonts w:ascii="Times New Roman" w:hAnsi="Times New Roman" w:cs="Times New Roman"/>
          <w:b/>
          <w:bCs/>
        </w:rPr>
        <w:t>student</w:t>
      </w:r>
      <w:r w:rsidRPr="00035E0E">
        <w:rPr>
          <w:rFonts w:ascii="Times New Roman" w:hAnsi="Times New Roman" w:cs="Times New Roman"/>
          <w:b/>
          <w:bCs/>
        </w:rPr>
        <w:t xml:space="preserve">: </w:t>
      </w:r>
    </w:p>
    <w:p w:rsidR="00035E0E" w:rsidRPr="00035E0E" w:rsidRDefault="00035E0E" w:rsidP="00035E0E">
      <w:pPr>
        <w:pStyle w:val="Default"/>
        <w:numPr>
          <w:ilvl w:val="0"/>
          <w:numId w:val="2"/>
        </w:numPr>
        <w:spacing w:after="56"/>
        <w:rPr>
          <w:rFonts w:ascii="Times New Roman" w:hAnsi="Times New Roman" w:cs="Times New Roman"/>
        </w:rPr>
      </w:pPr>
      <w:r w:rsidRPr="00035E0E">
        <w:rPr>
          <w:rFonts w:ascii="Times New Roman" w:hAnsi="Times New Roman" w:cs="Times New Roman"/>
        </w:rPr>
        <w:t xml:space="preserve">a) absolvoval nejdéle </w:t>
      </w:r>
      <w:r w:rsidRPr="00035E0E">
        <w:rPr>
          <w:rFonts w:ascii="Times New Roman" w:hAnsi="Times New Roman" w:cs="Times New Roman"/>
          <w:b/>
          <w:bCs/>
        </w:rPr>
        <w:t xml:space="preserve">před 7 dny RT-PCR vyšetření </w:t>
      </w:r>
      <w:r w:rsidRPr="00035E0E">
        <w:rPr>
          <w:rFonts w:ascii="Times New Roman" w:hAnsi="Times New Roman" w:cs="Times New Roman"/>
        </w:rPr>
        <w:t xml:space="preserve">na přítomnost viru SARS-CoV-2 s negativním výsledkem, nebo </w:t>
      </w:r>
    </w:p>
    <w:p w:rsidR="00035E0E" w:rsidRPr="00035E0E" w:rsidRDefault="00035E0E" w:rsidP="00035E0E">
      <w:pPr>
        <w:pStyle w:val="Default"/>
        <w:numPr>
          <w:ilvl w:val="0"/>
          <w:numId w:val="2"/>
        </w:numPr>
        <w:spacing w:after="56"/>
        <w:rPr>
          <w:rFonts w:ascii="Times New Roman" w:hAnsi="Times New Roman" w:cs="Times New Roman"/>
        </w:rPr>
      </w:pPr>
      <w:r w:rsidRPr="00035E0E">
        <w:rPr>
          <w:rFonts w:ascii="Times New Roman" w:hAnsi="Times New Roman" w:cs="Times New Roman"/>
        </w:rPr>
        <w:t xml:space="preserve">b) absolvoval nejdéle </w:t>
      </w:r>
      <w:r w:rsidRPr="00035E0E">
        <w:rPr>
          <w:rFonts w:ascii="Times New Roman" w:hAnsi="Times New Roman" w:cs="Times New Roman"/>
          <w:b/>
          <w:bCs/>
        </w:rPr>
        <w:t xml:space="preserve">před 72 hodinami POC test </w:t>
      </w:r>
      <w:r w:rsidRPr="00035E0E">
        <w:rPr>
          <w:rFonts w:ascii="Times New Roman" w:hAnsi="Times New Roman" w:cs="Times New Roman"/>
        </w:rPr>
        <w:t xml:space="preserve">na přítomnost antigenu viru SARS-CoV-2 s negativním výsledkem, nebo </w:t>
      </w:r>
    </w:p>
    <w:p w:rsidR="00035E0E" w:rsidRPr="00035E0E" w:rsidRDefault="00035E0E" w:rsidP="00035E0E">
      <w:pPr>
        <w:pStyle w:val="Default"/>
        <w:numPr>
          <w:ilvl w:val="0"/>
          <w:numId w:val="2"/>
        </w:numPr>
        <w:spacing w:after="56"/>
        <w:rPr>
          <w:rFonts w:ascii="Times New Roman" w:hAnsi="Times New Roman" w:cs="Times New Roman"/>
        </w:rPr>
      </w:pPr>
      <w:r w:rsidRPr="00035E0E">
        <w:rPr>
          <w:rFonts w:ascii="Times New Roman" w:hAnsi="Times New Roman" w:cs="Times New Roman"/>
        </w:rPr>
        <w:t xml:space="preserve">c) byl očkován proti onemocnění covid-19 a </w:t>
      </w:r>
      <w:r w:rsidRPr="00035E0E">
        <w:rPr>
          <w:rFonts w:ascii="Times New Roman" w:hAnsi="Times New Roman" w:cs="Times New Roman"/>
          <w:b/>
          <w:bCs/>
        </w:rPr>
        <w:t xml:space="preserve">doloží národním certifikátem </w:t>
      </w:r>
      <w:r w:rsidRPr="00035E0E">
        <w:rPr>
          <w:rFonts w:ascii="Times New Roman" w:hAnsi="Times New Roman" w:cs="Times New Roman"/>
        </w:rPr>
        <w:t xml:space="preserve">o provedeném očkování nebo národním certifikátem o dokončeném očkování, že u očkování uplynulo: </w:t>
      </w:r>
    </w:p>
    <w:p w:rsidR="00035E0E" w:rsidRPr="00035E0E" w:rsidRDefault="00035E0E" w:rsidP="00035E0E">
      <w:pPr>
        <w:pStyle w:val="Default"/>
        <w:numPr>
          <w:ilvl w:val="1"/>
          <w:numId w:val="2"/>
        </w:numPr>
        <w:spacing w:after="56"/>
        <w:ind w:left="1440" w:hanging="360"/>
        <w:rPr>
          <w:rFonts w:ascii="Times New Roman" w:hAnsi="Times New Roman" w:cs="Times New Roman"/>
        </w:rPr>
      </w:pPr>
      <w:r w:rsidRPr="00035E0E">
        <w:rPr>
          <w:rFonts w:ascii="Times New Roman" w:hAnsi="Times New Roman" w:cs="Times New Roman"/>
        </w:rPr>
        <w:t xml:space="preserve">od aplikace druhé dávky očkovací látky v případě </w:t>
      </w:r>
      <w:proofErr w:type="spellStart"/>
      <w:r w:rsidRPr="00035E0E">
        <w:rPr>
          <w:rFonts w:ascii="Times New Roman" w:hAnsi="Times New Roman" w:cs="Times New Roman"/>
        </w:rPr>
        <w:t>dvoudávkového</w:t>
      </w:r>
      <w:proofErr w:type="spellEnd"/>
      <w:r w:rsidRPr="00035E0E">
        <w:rPr>
          <w:rFonts w:ascii="Times New Roman" w:hAnsi="Times New Roman" w:cs="Times New Roman"/>
        </w:rPr>
        <w:t xml:space="preserve"> schématu podle souhrnu údajů o léčivém přípravku (dále jen „SPC“) nejméně 14 dní, nebo </w:t>
      </w:r>
    </w:p>
    <w:p w:rsidR="00035E0E" w:rsidRPr="00035E0E" w:rsidRDefault="00035E0E" w:rsidP="00035E0E">
      <w:pPr>
        <w:pStyle w:val="Default"/>
        <w:numPr>
          <w:ilvl w:val="1"/>
          <w:numId w:val="2"/>
        </w:numPr>
        <w:spacing w:after="56"/>
        <w:ind w:left="1440" w:hanging="360"/>
        <w:rPr>
          <w:rFonts w:ascii="Times New Roman" w:hAnsi="Times New Roman" w:cs="Times New Roman"/>
        </w:rPr>
      </w:pPr>
      <w:r w:rsidRPr="00035E0E">
        <w:rPr>
          <w:rFonts w:ascii="Times New Roman" w:hAnsi="Times New Roman" w:cs="Times New Roman"/>
        </w:rPr>
        <w:t xml:space="preserve">od aplikace dávky očkovací látky v případě </w:t>
      </w:r>
      <w:proofErr w:type="spellStart"/>
      <w:r w:rsidRPr="00035E0E">
        <w:rPr>
          <w:rFonts w:ascii="Times New Roman" w:hAnsi="Times New Roman" w:cs="Times New Roman"/>
        </w:rPr>
        <w:t>jednodávkového</w:t>
      </w:r>
      <w:proofErr w:type="spellEnd"/>
      <w:r w:rsidRPr="00035E0E">
        <w:rPr>
          <w:rFonts w:ascii="Times New Roman" w:hAnsi="Times New Roman" w:cs="Times New Roman"/>
        </w:rPr>
        <w:t xml:space="preserve"> schématu podle SPC nejméně 14 dní nebo </w:t>
      </w:r>
    </w:p>
    <w:p w:rsidR="00035E0E" w:rsidRPr="00035E0E" w:rsidRDefault="00035E0E" w:rsidP="00035E0E">
      <w:pPr>
        <w:pStyle w:val="Default"/>
        <w:numPr>
          <w:ilvl w:val="0"/>
          <w:numId w:val="2"/>
        </w:numPr>
        <w:spacing w:after="56"/>
        <w:rPr>
          <w:rFonts w:ascii="Times New Roman" w:hAnsi="Times New Roman" w:cs="Times New Roman"/>
        </w:rPr>
      </w:pPr>
      <w:r w:rsidRPr="00035E0E">
        <w:rPr>
          <w:rFonts w:ascii="Times New Roman" w:hAnsi="Times New Roman" w:cs="Times New Roman"/>
        </w:rPr>
        <w:t>d)</w:t>
      </w:r>
      <w:r w:rsidRPr="00035E0E">
        <w:rPr>
          <w:rFonts w:ascii="Times New Roman" w:hAnsi="Times New Roman" w:cs="Times New Roman"/>
        </w:rPr>
        <w:t xml:space="preserve"> </w:t>
      </w:r>
      <w:r w:rsidRPr="00035E0E">
        <w:rPr>
          <w:rFonts w:ascii="Times New Roman" w:hAnsi="Times New Roman" w:cs="Times New Roman"/>
          <w:b/>
          <w:bCs/>
        </w:rPr>
        <w:t>prodělal laboratorně potvrzené onemocnění covid-19</w:t>
      </w:r>
      <w:r w:rsidRPr="00035E0E">
        <w:rPr>
          <w:rFonts w:ascii="Times New Roman" w:hAnsi="Times New Roman" w:cs="Times New Roman"/>
        </w:rPr>
        <w:t>, uplynula u n</w:t>
      </w:r>
      <w:r w:rsidR="005A62FB">
        <w:rPr>
          <w:rFonts w:ascii="Times New Roman" w:hAnsi="Times New Roman" w:cs="Times New Roman"/>
        </w:rPr>
        <w:t>ěj</w:t>
      </w:r>
      <w:r w:rsidRPr="00035E0E">
        <w:rPr>
          <w:rFonts w:ascii="Times New Roman" w:hAnsi="Times New Roman" w:cs="Times New Roman"/>
        </w:rPr>
        <w:t xml:space="preserve"> doba izolace podle platného mimořádného opatření Ministerstva zdravotnictví a od prvního pozitivního POC antigenního testu na přítomnost antigenu viru SARS-CoV-2 nebo RT-PCR testu na přítomnost viru SARS-CoV-2 </w:t>
      </w:r>
      <w:r w:rsidRPr="00035E0E">
        <w:rPr>
          <w:rFonts w:ascii="Times New Roman" w:hAnsi="Times New Roman" w:cs="Times New Roman"/>
          <w:b/>
          <w:bCs/>
        </w:rPr>
        <w:t>neuplynulo více než 180 dní</w:t>
      </w:r>
      <w:r w:rsidRPr="00035E0E">
        <w:rPr>
          <w:rFonts w:ascii="Times New Roman" w:hAnsi="Times New Roman" w:cs="Times New Roman"/>
        </w:rPr>
        <w:t xml:space="preserve">, nebo </w:t>
      </w:r>
    </w:p>
    <w:p w:rsidR="00035E0E" w:rsidRPr="00035E0E" w:rsidRDefault="00035E0E" w:rsidP="00035E0E">
      <w:pPr>
        <w:pStyle w:val="Default"/>
        <w:numPr>
          <w:ilvl w:val="0"/>
          <w:numId w:val="2"/>
        </w:numPr>
        <w:spacing w:after="56"/>
        <w:rPr>
          <w:rFonts w:ascii="Times New Roman" w:hAnsi="Times New Roman" w:cs="Times New Roman"/>
        </w:rPr>
      </w:pPr>
      <w:r w:rsidRPr="00035E0E">
        <w:rPr>
          <w:rFonts w:ascii="Times New Roman" w:hAnsi="Times New Roman" w:cs="Times New Roman"/>
        </w:rPr>
        <w:t>e</w:t>
      </w:r>
      <w:r w:rsidRPr="00035E0E">
        <w:rPr>
          <w:rFonts w:ascii="Times New Roman" w:hAnsi="Times New Roman" w:cs="Times New Roman"/>
        </w:rPr>
        <w:t xml:space="preserve">) </w:t>
      </w:r>
      <w:r w:rsidRPr="00035E0E">
        <w:rPr>
          <w:rFonts w:ascii="Times New Roman" w:hAnsi="Times New Roman" w:cs="Times New Roman"/>
        </w:rPr>
        <w:t>student</w:t>
      </w:r>
      <w:r w:rsidRPr="00035E0E">
        <w:rPr>
          <w:rFonts w:ascii="Times New Roman" w:hAnsi="Times New Roman" w:cs="Times New Roman"/>
        </w:rPr>
        <w:t xml:space="preserve"> na </w:t>
      </w:r>
      <w:r w:rsidRPr="00035E0E">
        <w:rPr>
          <w:rFonts w:ascii="Times New Roman" w:hAnsi="Times New Roman" w:cs="Times New Roman"/>
          <w:b/>
          <w:bCs/>
        </w:rPr>
        <w:t xml:space="preserve">místě podstoupí </w:t>
      </w:r>
      <w:r w:rsidRPr="00035E0E">
        <w:rPr>
          <w:rFonts w:ascii="Times New Roman" w:hAnsi="Times New Roman" w:cs="Times New Roman"/>
        </w:rPr>
        <w:t xml:space="preserve">preventivní </w:t>
      </w:r>
      <w:r w:rsidRPr="00035E0E">
        <w:rPr>
          <w:rFonts w:ascii="Times New Roman" w:hAnsi="Times New Roman" w:cs="Times New Roman"/>
          <w:b/>
          <w:bCs/>
        </w:rPr>
        <w:t xml:space="preserve">antigenní test </w:t>
      </w:r>
      <w:r w:rsidRPr="00035E0E">
        <w:rPr>
          <w:rFonts w:ascii="Times New Roman" w:hAnsi="Times New Roman" w:cs="Times New Roman"/>
        </w:rPr>
        <w:t xml:space="preserve">na stanovení přítomnosti antigenu viru SARS-CoV-2, který je určen pro </w:t>
      </w:r>
      <w:proofErr w:type="spellStart"/>
      <w:r w:rsidRPr="00035E0E">
        <w:rPr>
          <w:rFonts w:ascii="Times New Roman" w:hAnsi="Times New Roman" w:cs="Times New Roman"/>
        </w:rPr>
        <w:t>sebetestování</w:t>
      </w:r>
      <w:proofErr w:type="spellEnd"/>
      <w:r w:rsidRPr="00035E0E">
        <w:rPr>
          <w:rFonts w:ascii="Times New Roman" w:hAnsi="Times New Roman" w:cs="Times New Roman"/>
        </w:rPr>
        <w:t xml:space="preserve"> nebo povolený Ministerstvem zdravotnictví k použití laickou osobou, s negativním výsledkem, nebo </w:t>
      </w:r>
    </w:p>
    <w:p w:rsidR="00035E0E" w:rsidRPr="00035E0E" w:rsidRDefault="00035E0E" w:rsidP="00035E0E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035E0E">
        <w:rPr>
          <w:rFonts w:ascii="Times New Roman" w:hAnsi="Times New Roman" w:cs="Times New Roman"/>
        </w:rPr>
        <w:t>f</w:t>
      </w:r>
      <w:r w:rsidRPr="00035E0E">
        <w:rPr>
          <w:rFonts w:ascii="Times New Roman" w:hAnsi="Times New Roman" w:cs="Times New Roman"/>
        </w:rPr>
        <w:t xml:space="preserve">) </w:t>
      </w:r>
      <w:r w:rsidRPr="00035E0E">
        <w:rPr>
          <w:rFonts w:ascii="Times New Roman" w:hAnsi="Times New Roman" w:cs="Times New Roman"/>
        </w:rPr>
        <w:t>student</w:t>
      </w:r>
      <w:r w:rsidRPr="00035E0E">
        <w:rPr>
          <w:rFonts w:ascii="Times New Roman" w:hAnsi="Times New Roman" w:cs="Times New Roman"/>
        </w:rPr>
        <w:t xml:space="preserve"> </w:t>
      </w:r>
      <w:r w:rsidRPr="00035E0E">
        <w:rPr>
          <w:rFonts w:ascii="Times New Roman" w:hAnsi="Times New Roman" w:cs="Times New Roman"/>
          <w:b/>
          <w:bCs/>
        </w:rPr>
        <w:t>ve škole nebo školském zařízení absolvoval</w:t>
      </w:r>
      <w:r w:rsidRPr="00035E0E">
        <w:rPr>
          <w:rFonts w:ascii="Times New Roman" w:hAnsi="Times New Roman" w:cs="Times New Roman"/>
          <w:b/>
          <w:bCs/>
        </w:rPr>
        <w:t xml:space="preserve"> </w:t>
      </w:r>
      <w:r w:rsidRPr="00035E0E">
        <w:rPr>
          <w:rFonts w:ascii="Times New Roman" w:hAnsi="Times New Roman" w:cs="Times New Roman"/>
        </w:rPr>
        <w:t xml:space="preserve">podle jiného mimořádného opatření Ministerstva zdravotnictví </w:t>
      </w:r>
      <w:r w:rsidRPr="00035E0E">
        <w:rPr>
          <w:rFonts w:ascii="Times New Roman" w:hAnsi="Times New Roman" w:cs="Times New Roman"/>
          <w:b/>
          <w:bCs/>
        </w:rPr>
        <w:t xml:space="preserve">nejdéle před 72 hodinami test </w:t>
      </w:r>
      <w:r w:rsidRPr="00035E0E">
        <w:rPr>
          <w:rFonts w:ascii="Times New Roman" w:hAnsi="Times New Roman" w:cs="Times New Roman"/>
        </w:rPr>
        <w:t xml:space="preserve">na stanovení přítomnosti antigenu viru SARS-CoV-2, který je určen pro </w:t>
      </w:r>
      <w:proofErr w:type="spellStart"/>
      <w:r w:rsidRPr="00035E0E">
        <w:rPr>
          <w:rFonts w:ascii="Times New Roman" w:hAnsi="Times New Roman" w:cs="Times New Roman"/>
        </w:rPr>
        <w:t>sebetestování</w:t>
      </w:r>
      <w:proofErr w:type="spellEnd"/>
      <w:r w:rsidRPr="00035E0E">
        <w:rPr>
          <w:rFonts w:ascii="Times New Roman" w:hAnsi="Times New Roman" w:cs="Times New Roman"/>
        </w:rPr>
        <w:t xml:space="preserve"> nebo povolený Ministerstvem </w:t>
      </w:r>
      <w:r w:rsidRPr="00035E0E">
        <w:rPr>
          <w:rFonts w:ascii="Times New Roman" w:hAnsi="Times New Roman" w:cs="Times New Roman"/>
          <w:color w:val="auto"/>
        </w:rPr>
        <w:t xml:space="preserve">zdravotnictví k použití laickou osobou, s negativním výsledkem, tato skutečnost se </w:t>
      </w:r>
      <w:r w:rsidRPr="00035E0E">
        <w:rPr>
          <w:rFonts w:ascii="Times New Roman" w:hAnsi="Times New Roman" w:cs="Times New Roman"/>
          <w:b/>
          <w:bCs/>
          <w:color w:val="auto"/>
        </w:rPr>
        <w:t>dokládá čestným prohlášením, resp. Čestným prohlášením zákonného zástupce osoby nebo potvrzením školy.</w:t>
      </w:r>
    </w:p>
    <w:p w:rsidR="00035E0E" w:rsidRPr="00035E0E" w:rsidRDefault="00035E0E" w:rsidP="00035E0E">
      <w:pPr>
        <w:pStyle w:val="Default"/>
        <w:rPr>
          <w:rFonts w:ascii="Times New Roman" w:hAnsi="Times New Roman" w:cs="Times New Roman"/>
          <w:color w:val="auto"/>
        </w:rPr>
      </w:pPr>
    </w:p>
    <w:p w:rsidR="00035E0E" w:rsidRPr="00035E0E" w:rsidRDefault="00035E0E" w:rsidP="00035E0E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035E0E">
        <w:rPr>
          <w:rFonts w:ascii="Times New Roman" w:hAnsi="Times New Roman" w:cs="Times New Roman"/>
          <w:b/>
          <w:bCs/>
          <w:color w:val="auto"/>
        </w:rPr>
        <w:t xml:space="preserve">Pokud nebude mít </w:t>
      </w:r>
      <w:r w:rsidRPr="00035E0E">
        <w:rPr>
          <w:rFonts w:ascii="Times New Roman" w:hAnsi="Times New Roman" w:cs="Times New Roman"/>
          <w:b/>
          <w:bCs/>
          <w:color w:val="auto"/>
        </w:rPr>
        <w:t>stážista</w:t>
      </w:r>
      <w:r w:rsidRPr="00035E0E">
        <w:rPr>
          <w:rFonts w:ascii="Times New Roman" w:hAnsi="Times New Roman" w:cs="Times New Roman"/>
          <w:b/>
          <w:bCs/>
          <w:color w:val="auto"/>
        </w:rPr>
        <w:t xml:space="preserve"> vlastní test určený pro </w:t>
      </w:r>
      <w:proofErr w:type="spellStart"/>
      <w:r w:rsidRPr="00035E0E">
        <w:rPr>
          <w:rFonts w:ascii="Times New Roman" w:hAnsi="Times New Roman" w:cs="Times New Roman"/>
          <w:b/>
          <w:bCs/>
          <w:color w:val="auto"/>
        </w:rPr>
        <w:t>sebetestování</w:t>
      </w:r>
      <w:proofErr w:type="spellEnd"/>
      <w:r w:rsidRPr="00035E0E">
        <w:rPr>
          <w:rFonts w:ascii="Times New Roman" w:hAnsi="Times New Roman" w:cs="Times New Roman"/>
          <w:b/>
          <w:bCs/>
          <w:color w:val="auto"/>
        </w:rPr>
        <w:t xml:space="preserve">, je možno využít provedení testování na příjmové ambulanci v PNO, tento test je zpoplatněn částkou 300,- Kč. </w:t>
      </w:r>
    </w:p>
    <w:p w:rsidR="00035E0E" w:rsidRPr="00035E0E" w:rsidRDefault="00035E0E" w:rsidP="00035E0E">
      <w:pPr>
        <w:pStyle w:val="Default"/>
        <w:rPr>
          <w:rFonts w:ascii="Times New Roman" w:hAnsi="Times New Roman" w:cs="Times New Roman"/>
          <w:color w:val="auto"/>
        </w:rPr>
      </w:pPr>
    </w:p>
    <w:p w:rsidR="00035E0E" w:rsidRPr="00035E0E" w:rsidRDefault="00035E0E" w:rsidP="00035E0E">
      <w:pPr>
        <w:rPr>
          <w:rFonts w:ascii="Times New Roman" w:hAnsi="Times New Roman" w:cs="Times New Roman"/>
          <w:sz w:val="24"/>
          <w:szCs w:val="24"/>
        </w:rPr>
      </w:pPr>
      <w:r w:rsidRPr="00035E0E">
        <w:rPr>
          <w:rFonts w:ascii="Times New Roman" w:hAnsi="Times New Roman" w:cs="Times New Roman"/>
          <w:sz w:val="24"/>
          <w:szCs w:val="24"/>
        </w:rPr>
        <w:t>Student hlásící se na stáž</w:t>
      </w:r>
      <w:r w:rsidRPr="00035E0E">
        <w:rPr>
          <w:rFonts w:ascii="Times New Roman" w:hAnsi="Times New Roman" w:cs="Times New Roman"/>
          <w:sz w:val="24"/>
          <w:szCs w:val="24"/>
        </w:rPr>
        <w:t>, kter</w:t>
      </w:r>
      <w:r w:rsidRPr="00035E0E">
        <w:rPr>
          <w:rFonts w:ascii="Times New Roman" w:hAnsi="Times New Roman" w:cs="Times New Roman"/>
          <w:sz w:val="24"/>
          <w:szCs w:val="24"/>
        </w:rPr>
        <w:t>ý</w:t>
      </w:r>
      <w:r w:rsidRPr="00035E0E">
        <w:rPr>
          <w:rFonts w:ascii="Times New Roman" w:hAnsi="Times New Roman" w:cs="Times New Roman"/>
          <w:sz w:val="24"/>
          <w:szCs w:val="24"/>
        </w:rPr>
        <w:t xml:space="preserve"> splní některou z uvedených podmínek, může vykonat </w:t>
      </w:r>
      <w:r w:rsidRPr="00035E0E">
        <w:rPr>
          <w:rFonts w:ascii="Times New Roman" w:hAnsi="Times New Roman" w:cs="Times New Roman"/>
          <w:sz w:val="24"/>
          <w:szCs w:val="24"/>
        </w:rPr>
        <w:t>stáž</w:t>
      </w:r>
      <w:r w:rsidRPr="00035E0E">
        <w:rPr>
          <w:rFonts w:ascii="Times New Roman" w:hAnsi="Times New Roman" w:cs="Times New Roman"/>
          <w:sz w:val="24"/>
          <w:szCs w:val="24"/>
        </w:rPr>
        <w:t xml:space="preserve"> za podmínky, že po dobu </w:t>
      </w:r>
      <w:r w:rsidRPr="00035E0E">
        <w:rPr>
          <w:rFonts w:ascii="Times New Roman" w:hAnsi="Times New Roman" w:cs="Times New Roman"/>
          <w:sz w:val="24"/>
          <w:szCs w:val="24"/>
        </w:rPr>
        <w:t xml:space="preserve">stáže </w:t>
      </w:r>
      <w:r w:rsidRPr="00035E0E">
        <w:rPr>
          <w:rFonts w:ascii="Times New Roman" w:hAnsi="Times New Roman" w:cs="Times New Roman"/>
          <w:b/>
          <w:bCs/>
          <w:sz w:val="24"/>
          <w:szCs w:val="24"/>
        </w:rPr>
        <w:t xml:space="preserve">používá ochranný prostředek dýchacích cest (nos, ústa), kterým je respirátor nebo obdobný prostředek (vždy bez výdechového ventilu) </w:t>
      </w:r>
      <w:r w:rsidRPr="00035E0E">
        <w:rPr>
          <w:rFonts w:ascii="Times New Roman" w:hAnsi="Times New Roman" w:cs="Times New Roman"/>
          <w:sz w:val="24"/>
          <w:szCs w:val="24"/>
        </w:rPr>
        <w:t>naplňující minimálně všechny technické podmínky a požadavky (pro výrobek), včetně filtrační účinnosti alespoň 94 % dle příslušných norem (např. FFP2, KN 95) a při dodržení dalších režimových opatření poskytovatele.</w:t>
      </w:r>
      <w:r w:rsidR="005A62FB">
        <w:rPr>
          <w:rFonts w:ascii="Times New Roman" w:hAnsi="Times New Roman" w:cs="Times New Roman"/>
          <w:sz w:val="24"/>
          <w:szCs w:val="24"/>
        </w:rPr>
        <w:t xml:space="preserve"> Samozřejmostí je, že si student sebou na stáž vezme</w:t>
      </w:r>
      <w:bookmarkStart w:id="0" w:name="_GoBack"/>
      <w:bookmarkEnd w:id="0"/>
      <w:r w:rsidRPr="00035E0E">
        <w:rPr>
          <w:rFonts w:ascii="Times New Roman" w:hAnsi="Times New Roman" w:cs="Times New Roman"/>
          <w:sz w:val="24"/>
          <w:szCs w:val="24"/>
        </w:rPr>
        <w:t xml:space="preserve"> bílý plášť a přezůvky. </w:t>
      </w:r>
    </w:p>
    <w:sectPr w:rsidR="00035E0E" w:rsidRPr="00035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2A8B5D9"/>
    <w:multiLevelType w:val="hybridMultilevel"/>
    <w:tmpl w:val="73920F9A"/>
    <w:lvl w:ilvl="0" w:tplc="FFFFFFFF">
      <w:start w:val="1"/>
      <w:numFmt w:val="lowerLetter"/>
      <w:lvlText w:val=""/>
      <w:lvlJc w:val="left"/>
    </w:lvl>
    <w:lvl w:ilvl="1" w:tplc="040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92B5373"/>
    <w:multiLevelType w:val="hybridMultilevel"/>
    <w:tmpl w:val="599E93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20E8C"/>
    <w:multiLevelType w:val="hybridMultilevel"/>
    <w:tmpl w:val="BCD12AD0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244"/>
    <w:rsid w:val="00035E0E"/>
    <w:rsid w:val="005A62FB"/>
    <w:rsid w:val="007B2244"/>
    <w:rsid w:val="00802374"/>
    <w:rsid w:val="00EA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BE6A"/>
  <w15:chartTrackingRefBased/>
  <w15:docId w15:val="{0BEECB47-4E7C-4C4C-89DA-8F3C6689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2244"/>
    <w:pPr>
      <w:ind w:left="720"/>
      <w:contextualSpacing/>
    </w:pPr>
  </w:style>
  <w:style w:type="paragraph" w:customStyle="1" w:styleId="Default">
    <w:name w:val="Default"/>
    <w:rsid w:val="00035E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Vantuchová Markéta</dc:creator>
  <cp:keywords/>
  <dc:description/>
  <cp:lastModifiedBy>Vantuchová Markéta</cp:lastModifiedBy>
  <cp:revision>2</cp:revision>
  <dcterms:created xsi:type="dcterms:W3CDTF">2021-10-29T10:55:00Z</dcterms:created>
  <dcterms:modified xsi:type="dcterms:W3CDTF">2021-10-29T11:29:00Z</dcterms:modified>
</cp:coreProperties>
</file>